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30" w:rsidRPr="00E87330" w:rsidRDefault="00E87330" w:rsidP="00E87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87330">
          <w:rPr>
            <w:rFonts w:ascii="Times New Roman" w:eastAsia="Times New Roman" w:hAnsi="Times New Roman" w:cs="Times New Roman"/>
            <w:color w:val="0055A0"/>
            <w:sz w:val="11"/>
            <w:u w:val="single"/>
          </w:rPr>
          <w:t>#</w:t>
        </w:r>
      </w:hyperlink>
    </w:p>
    <w:p w:rsidR="00E87330" w:rsidRPr="00E87330" w:rsidRDefault="00E87330" w:rsidP="00E87330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87330">
        <w:rPr>
          <w:rFonts w:ascii="Times New Roman" w:eastAsia="Times New Roman" w:hAnsi="Times New Roman" w:cs="Times New Roman"/>
          <w:b/>
          <w:bCs/>
          <w:sz w:val="36"/>
          <w:szCs w:val="36"/>
        </w:rPr>
        <w:t>Prišla nám podozrivá zásielka</w:t>
      </w:r>
    </w:p>
    <w:p w:rsidR="00E87330" w:rsidRPr="00E87330" w:rsidRDefault="00E87330" w:rsidP="00E87330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Môže nastať situácia, že sa Vám na škole vyskytne</w:t>
      </w:r>
      <w:r w:rsidRPr="00E87330">
        <w:rPr>
          <w:rFonts w:ascii="Segoe UI" w:eastAsia="Times New Roman" w:hAnsi="Segoe UI" w:cs="Segoe UI"/>
          <w:b/>
          <w:bCs/>
          <w:color w:val="212529"/>
          <w:sz w:val="19"/>
        </w:rPr>
        <w:t> podozrivý predmet alebo zásielka</w:t>
      </w: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, ktorá môže </w:t>
      </w:r>
      <w:r w:rsidRPr="00E87330">
        <w:rPr>
          <w:rFonts w:ascii="Segoe UI" w:eastAsia="Times New Roman" w:hAnsi="Segoe UI" w:cs="Segoe UI"/>
          <w:b/>
          <w:bCs/>
          <w:color w:val="212529"/>
          <w:sz w:val="19"/>
        </w:rPr>
        <w:t>obsahovať nebezpečnú látku</w:t>
      </w: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. Takýto predmet môže byť doručený ako zásielka alebo sa môže na škole ocitnúť tým, že ho tam niekto osobne donesie. </w:t>
      </w:r>
    </w:p>
    <w:p w:rsidR="00E87330" w:rsidRPr="00E87330" w:rsidRDefault="00E87330" w:rsidP="00E87330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b/>
          <w:bCs/>
          <w:color w:val="212529"/>
          <w:sz w:val="19"/>
        </w:rPr>
        <w:t>Ako identifikovať podozrivé zásielky? </w:t>
      </w:r>
    </w:p>
    <w:p w:rsidR="00E87330" w:rsidRPr="00E87330" w:rsidRDefault="00E87330" w:rsidP="00E87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Veľa známok na obálke, </w:t>
      </w:r>
    </w:p>
    <w:p w:rsidR="00E87330" w:rsidRPr="00E87330" w:rsidRDefault="00E87330" w:rsidP="00E87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gramatické chyby, </w:t>
      </w:r>
    </w:p>
    <w:p w:rsidR="00E87330" w:rsidRPr="00E87330" w:rsidRDefault="00E87330" w:rsidP="00E87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nesprávne uvedený adresát, </w:t>
      </w:r>
    </w:p>
    <w:p w:rsidR="00E87330" w:rsidRPr="00E87330" w:rsidRDefault="00E87330" w:rsidP="00E87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olejové alebo farebné škvrny na povrchu predmetu, </w:t>
      </w:r>
    </w:p>
    <w:p w:rsidR="00E87330" w:rsidRPr="00E87330" w:rsidRDefault="00E87330" w:rsidP="00E87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zapáchajúci obsah zásielky, </w:t>
      </w:r>
    </w:p>
    <w:p w:rsidR="00E87330" w:rsidRPr="00E87330" w:rsidRDefault="00E87330" w:rsidP="00E87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neuvedená adresa odosielateľa, </w:t>
      </w:r>
    </w:p>
    <w:p w:rsidR="00E87330" w:rsidRPr="00E87330" w:rsidRDefault="00E87330" w:rsidP="00E87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vyššia hmotnosť zásielky, </w:t>
      </w:r>
    </w:p>
    <w:p w:rsidR="00E87330" w:rsidRPr="00E87330" w:rsidRDefault="00E87330" w:rsidP="00E87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tvarovo nesúmerná zásielka, </w:t>
      </w:r>
    </w:p>
    <w:p w:rsidR="00E87330" w:rsidRPr="00E87330" w:rsidRDefault="00E87330" w:rsidP="00E87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veľa zabezpečovacieho materiálu na zásielke (ako napr. lepiace pásky), </w:t>
      </w:r>
    </w:p>
    <w:p w:rsidR="00E87330" w:rsidRPr="00E87330" w:rsidRDefault="00E87330" w:rsidP="00E87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označenie na obálke ako „dôverné“, „do vlastných rúk“ alebo „osobné“.</w:t>
      </w:r>
    </w:p>
    <w:p w:rsidR="00E87330" w:rsidRPr="00E87330" w:rsidRDefault="00E87330" w:rsidP="00E87330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b/>
          <w:bCs/>
          <w:color w:val="212529"/>
          <w:sz w:val="19"/>
        </w:rPr>
        <w:t>Ako postupovať pri manipulácii s podozrivým predmetom/zásielkou? </w:t>
      </w:r>
    </w:p>
    <w:p w:rsidR="00E87330" w:rsidRPr="00E87330" w:rsidRDefault="00E87330" w:rsidP="00E87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Ak ide o zásielku, rozhodne ju neotvárajte! </w:t>
      </w:r>
    </w:p>
    <w:p w:rsidR="00E87330" w:rsidRPr="00E87330" w:rsidRDefault="00E87330" w:rsidP="00E87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Fyzicky nemanipulujte s predmetom. </w:t>
      </w:r>
    </w:p>
    <w:p w:rsidR="00E87330" w:rsidRPr="00E87330" w:rsidRDefault="00E87330" w:rsidP="00E87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Zakryte predmet dostupným materiálom. </w:t>
      </w:r>
    </w:p>
    <w:p w:rsidR="00E87330" w:rsidRPr="00E87330" w:rsidRDefault="00E87330" w:rsidP="00E87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Opustite miestnosť. </w:t>
      </w:r>
    </w:p>
    <w:p w:rsidR="00E87330" w:rsidRPr="00E87330" w:rsidRDefault="00E87330" w:rsidP="00E87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Zabezpečte, aby sa nikto iný nedostal do kontaktu s predmetom. </w:t>
      </w:r>
    </w:p>
    <w:p w:rsidR="00E87330" w:rsidRPr="00E87330" w:rsidRDefault="00E87330" w:rsidP="00E87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Oznámte udalosť riaditeľovi školy. </w:t>
      </w:r>
    </w:p>
    <w:p w:rsidR="00E87330" w:rsidRPr="00E87330" w:rsidRDefault="00E87330" w:rsidP="00E87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Nahláste udalosť polícii, spolupracujte so záchrannými zložkami. </w:t>
      </w:r>
    </w:p>
    <w:p w:rsidR="00E87330" w:rsidRPr="00E87330" w:rsidRDefault="00E87330" w:rsidP="00E87330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b/>
          <w:bCs/>
          <w:color w:val="212529"/>
          <w:sz w:val="19"/>
        </w:rPr>
        <w:t>Ak nedopatrením otvoríte zásielku </w:t>
      </w:r>
    </w:p>
    <w:p w:rsidR="00E87330" w:rsidRPr="00E87330" w:rsidRDefault="00E87330" w:rsidP="00E873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Ak je v zásielke prášok, neutierajte ho, ani sa ho nepokúšajte zbaviť iným spôsobom (držte sa pokynov uvedených vyššie). </w:t>
      </w:r>
    </w:p>
    <w:p w:rsidR="00E87330" w:rsidRPr="00E87330" w:rsidRDefault="00E87330" w:rsidP="00E873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Umyte si ruky a ostatné zasiahnuté časti tela vodou a mydlom. </w:t>
      </w:r>
    </w:p>
    <w:p w:rsidR="00E87330" w:rsidRPr="00E87330" w:rsidRDefault="00E87330" w:rsidP="00E873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Vyzlečte kontaminovaný odev a uložte ho do nepriepustného obalu, držte ho mimo dosahu iných ľudí. </w:t>
      </w:r>
    </w:p>
    <w:p w:rsidR="00E87330" w:rsidRPr="00E87330" w:rsidRDefault="00E87330" w:rsidP="00E873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Ak je to možné, čo najskôr sa osprchujte s využitím mydla (nepoužívať žiadne iné dezinfekčné prostriedky). </w:t>
      </w:r>
    </w:p>
    <w:p w:rsidR="00E87330" w:rsidRPr="00E87330" w:rsidRDefault="00E87330" w:rsidP="00E87330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 </w:t>
      </w:r>
    </w:p>
    <w:p w:rsidR="00E87330" w:rsidRPr="00E87330" w:rsidRDefault="00E87330" w:rsidP="00E87330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 </w:t>
      </w:r>
    </w:p>
    <w:p w:rsidR="00E87330" w:rsidRPr="00E87330" w:rsidRDefault="00E87330" w:rsidP="00E87330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E87330">
        <w:rPr>
          <w:rFonts w:ascii="Segoe UI" w:eastAsia="Times New Roman" w:hAnsi="Segoe UI" w:cs="Segoe UI"/>
          <w:color w:val="212529"/>
          <w:sz w:val="19"/>
          <w:szCs w:val="19"/>
        </w:rPr>
        <w:t> </w:t>
      </w:r>
    </w:p>
    <w:p w:rsidR="00AF3A9F" w:rsidRDefault="00AF3A9F"/>
    <w:sectPr w:rsidR="00AF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68AC"/>
    <w:multiLevelType w:val="multilevel"/>
    <w:tmpl w:val="D298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A454D"/>
    <w:multiLevelType w:val="multilevel"/>
    <w:tmpl w:val="97D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F69F9"/>
    <w:multiLevelType w:val="multilevel"/>
    <w:tmpl w:val="823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E87330"/>
    <w:rsid w:val="00AF3A9F"/>
    <w:rsid w:val="00E8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87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873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E8733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8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87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02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3234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0811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9823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swa/art.php?adm_action=4&amp;ID=393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2024-09-04T12:14:00Z</dcterms:created>
  <dcterms:modified xsi:type="dcterms:W3CDTF">2024-09-04T12:14:00Z</dcterms:modified>
</cp:coreProperties>
</file>